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FC" w:rsidRDefault="00B054E1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7F0C50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CA2CFC" w:rsidRDefault="00CA2CF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F0C50" w:rsidRDefault="00EB1E6C" w:rsidP="007F0C50">
      <w:pPr>
        <w:spacing w:line="520" w:lineRule="exact"/>
        <w:ind w:right="26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武汉工商学院课程思政示范课程</w:t>
      </w:r>
    </w:p>
    <w:p w:rsidR="00CA2CFC" w:rsidRDefault="007F0C50" w:rsidP="007F0C50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  <w:r w:rsidRPr="007F0C5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立项申请书</w:t>
      </w:r>
    </w:p>
    <w:p w:rsidR="00CA2CFC" w:rsidRDefault="00CA2CFC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CA2CFC" w:rsidRDefault="00CA2C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CA2CFC" w:rsidRDefault="00B054E1" w:rsidP="00C0095C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C0095C" w:rsidRDefault="00C0095C" w:rsidP="00C0095C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课程类型：</w:t>
      </w:r>
    </w:p>
    <w:p w:rsidR="00CA2CFC" w:rsidRDefault="00B054E1" w:rsidP="00C0095C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CA2CFC" w:rsidRDefault="00B054E1" w:rsidP="00C0095C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CA2CFC" w:rsidRDefault="00220443" w:rsidP="00C0095C">
      <w:pPr>
        <w:spacing w:line="480" w:lineRule="auto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推荐</w:t>
      </w:r>
      <w:r w:rsidR="00C0095C">
        <w:rPr>
          <w:rFonts w:ascii="黑体" w:eastAsia="黑体" w:hAnsi="黑体" w:cs="Times New Roman" w:hint="eastAsia"/>
          <w:sz w:val="32"/>
          <w:szCs w:val="36"/>
        </w:rPr>
        <w:t>学院</w:t>
      </w:r>
      <w:r w:rsidR="00B054E1">
        <w:rPr>
          <w:rFonts w:ascii="黑体" w:eastAsia="黑体" w:hAnsi="黑体" w:cs="Times New Roman" w:hint="eastAsia"/>
          <w:sz w:val="32"/>
          <w:szCs w:val="36"/>
        </w:rPr>
        <w:t xml:space="preserve">： </w:t>
      </w:r>
    </w:p>
    <w:p w:rsidR="00CA2CFC" w:rsidRDefault="00CA2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A2CFC" w:rsidRDefault="00CA2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A2CFC" w:rsidRDefault="00CA2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A2CFC" w:rsidRDefault="00CA2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CA2CFC" w:rsidRDefault="00B054E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CA2C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 w:rsidR="00C0095C">
        <w:rPr>
          <w:rFonts w:ascii="黑体" w:eastAsia="黑体" w:hAnsi="黑体" w:hint="eastAsia"/>
          <w:sz w:val="32"/>
          <w:szCs w:val="32"/>
        </w:rPr>
        <w:t>十一</w:t>
      </w:r>
      <w:r>
        <w:rPr>
          <w:rFonts w:ascii="黑体" w:eastAsia="黑体" w:hAnsi="黑体"/>
          <w:sz w:val="32"/>
          <w:szCs w:val="32"/>
        </w:rPr>
        <w:t>月</w:t>
      </w:r>
    </w:p>
    <w:p w:rsidR="00CA2CFC" w:rsidRDefault="00CA2CFC"/>
    <w:p w:rsidR="00CA2CFC" w:rsidRDefault="00B054E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课程基本信息</w:t>
      </w:r>
    </w:p>
    <w:tbl>
      <w:tblPr>
        <w:tblStyle w:val="a5"/>
        <w:tblW w:w="8522" w:type="dxa"/>
        <w:tblLayout w:type="fixed"/>
        <w:tblLook w:val="04A0"/>
      </w:tblPr>
      <w:tblGrid>
        <w:gridCol w:w="2617"/>
        <w:gridCol w:w="5905"/>
      </w:tblGrid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92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:rsidR="00CA2CFC" w:rsidRDefault="00B054E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27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30"/>
        </w:trPr>
        <w:tc>
          <w:tcPr>
            <w:tcW w:w="2617" w:type="dxa"/>
            <w:vMerge w:val="restart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D23E3D" w:rsidRDefault="00B054E1" w:rsidP="00D23E3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  <w:p w:rsidR="00CA2CFC" w:rsidRDefault="00B054E1" w:rsidP="00D23E3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D23E3D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粘贴本课程</w:t>
            </w:r>
            <w:r w:rsidR="00B33E2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</w:t>
            </w:r>
            <w:r w:rsidR="00B33E2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中的课表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截图）</w:t>
            </w:r>
          </w:p>
        </w:tc>
      </w:tr>
      <w:tr w:rsidR="00CA2CFC">
        <w:trPr>
          <w:trHeight w:val="330"/>
        </w:trPr>
        <w:tc>
          <w:tcPr>
            <w:tcW w:w="2617" w:type="dxa"/>
            <w:vMerge/>
            <w:vAlign w:val="center"/>
          </w:tcPr>
          <w:p w:rsidR="00CA2CFC" w:rsidRDefault="00CA2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D23E3D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  <w:p w:rsidR="00CA2CFC" w:rsidRDefault="005B256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 w:rsidR="00CA2CFC">
        <w:trPr>
          <w:trHeight w:val="336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336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:rsidR="00CA2CFC" w:rsidRDefault="00B054E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CA2CFC">
        <w:trPr>
          <w:trHeight w:val="336"/>
        </w:trPr>
        <w:tc>
          <w:tcPr>
            <w:tcW w:w="2617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A2CFC" w:rsidRPr="0036027C" w:rsidRDefault="00B054E1">
      <w:pPr>
        <w:spacing w:line="360" w:lineRule="exact"/>
        <w:rPr>
          <w:rFonts w:ascii="仿宋_GB2312" w:eastAsia="仿宋_GB2312" w:hAnsi="仿宋_GB2312" w:cs="仿宋_GB2312"/>
          <w:color w:val="FF0000"/>
          <w:sz w:val="22"/>
        </w:rPr>
      </w:pPr>
      <w:r w:rsidRPr="0036027C">
        <w:rPr>
          <w:rFonts w:ascii="仿宋_GB2312" w:eastAsia="仿宋_GB2312" w:hAnsi="仿宋_GB2312" w:cs="仿宋_GB2312" w:hint="eastAsia"/>
          <w:color w:val="FF0000"/>
          <w:sz w:val="22"/>
        </w:rPr>
        <w:t>注：（教务系统截图须至少包含开课时间、授课教师姓名等信息）</w:t>
      </w:r>
    </w:p>
    <w:p w:rsidR="00932627" w:rsidRDefault="00932627">
      <w:pPr>
        <w:spacing w:line="360" w:lineRule="exact"/>
        <w:rPr>
          <w:rFonts w:ascii="仿宋_GB2312" w:eastAsia="仿宋_GB2312" w:hAnsi="仿宋_GB2312" w:cs="仿宋_GB2312"/>
          <w:sz w:val="22"/>
        </w:rPr>
      </w:pPr>
    </w:p>
    <w:p w:rsidR="00CA2CFC" w:rsidRDefault="00CA2CFC">
      <w:pPr>
        <w:rPr>
          <w:rFonts w:ascii="黑体" w:eastAsia="黑体" w:hAnsi="黑体"/>
          <w:sz w:val="24"/>
          <w:szCs w:val="24"/>
        </w:rPr>
      </w:pPr>
    </w:p>
    <w:p w:rsidR="00CA2CFC" w:rsidRDefault="00B054E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472" w:type="dxa"/>
        <w:tblLayout w:type="fixed"/>
        <w:tblLook w:val="04A0"/>
      </w:tblPr>
      <w:tblGrid>
        <w:gridCol w:w="780"/>
        <w:gridCol w:w="888"/>
        <w:gridCol w:w="1134"/>
        <w:gridCol w:w="1275"/>
        <w:gridCol w:w="1134"/>
        <w:gridCol w:w="1134"/>
        <w:gridCol w:w="2127"/>
      </w:tblGrid>
      <w:tr w:rsidR="00C701F6" w:rsidTr="00C701F6">
        <w:trPr>
          <w:trHeight w:val="466"/>
        </w:trPr>
        <w:tc>
          <w:tcPr>
            <w:tcW w:w="8472" w:type="dxa"/>
            <w:gridSpan w:val="7"/>
            <w:vAlign w:val="center"/>
          </w:tcPr>
          <w:p w:rsidR="00C701F6" w:rsidRDefault="00C701F6" w:rsidP="00C701F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课程团队主要成员</w:t>
            </w:r>
            <w:r w:rsidRPr="00DB6240">
              <w:rPr>
                <w:rFonts w:ascii="仿宋_GB2312" w:eastAsia="仿宋_GB2312" w:hAnsi="仿宋_GB2312" w:cs="仿宋_GB2312" w:hint="eastAsia"/>
                <w:color w:val="FF0000"/>
                <w:sz w:val="22"/>
              </w:rPr>
              <w:t>（序号1为课程负责人）</w:t>
            </w:r>
          </w:p>
        </w:tc>
      </w:tr>
      <w:tr w:rsidR="00C701F6" w:rsidTr="00187C68">
        <w:trPr>
          <w:trHeight w:val="93"/>
        </w:trPr>
        <w:tc>
          <w:tcPr>
            <w:tcW w:w="780" w:type="dxa"/>
            <w:vAlign w:val="center"/>
          </w:tcPr>
          <w:p w:rsidR="00C701F6" w:rsidRDefault="00C701F6" w:rsidP="00B741B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 w:rsidR="00C701F6" w:rsidRDefault="00C701F6" w:rsidP="00B741B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C701F6" w:rsidRDefault="00C701F6" w:rsidP="007D0D19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:rsidR="00C701F6" w:rsidRDefault="00C701F6" w:rsidP="007D0D19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5" w:type="dxa"/>
            <w:vAlign w:val="center"/>
          </w:tcPr>
          <w:p w:rsidR="00C701F6" w:rsidRDefault="00C701F6" w:rsidP="00B741B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C701F6" w:rsidRDefault="00C701F6" w:rsidP="00B741B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C701F6" w:rsidRDefault="00C701F6" w:rsidP="00B741B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C701F6" w:rsidRDefault="00C701F6" w:rsidP="00B741BA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7" w:type="dxa"/>
            <w:vAlign w:val="center"/>
          </w:tcPr>
          <w:p w:rsidR="00C701F6" w:rsidRDefault="00C701F6" w:rsidP="00B741B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701F6" w:rsidTr="00187C68">
        <w:trPr>
          <w:trHeight w:val="90"/>
        </w:trPr>
        <w:tc>
          <w:tcPr>
            <w:tcW w:w="780" w:type="dxa"/>
          </w:tcPr>
          <w:p w:rsidR="00C701F6" w:rsidRDefault="00C701F6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01F6" w:rsidRDefault="00C701F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D23E3D" w:rsidRDefault="00D23E3D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32627" w:rsidRDefault="0093262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CA2CFC" w:rsidRDefault="00B054E1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授课教师（教学团队）课程思政教育教学情况</w:t>
      </w:r>
    </w:p>
    <w:tbl>
      <w:tblPr>
        <w:tblStyle w:val="a5"/>
        <w:tblW w:w="8522" w:type="dxa"/>
        <w:tblLayout w:type="fixed"/>
        <w:tblLook w:val="04A0"/>
      </w:tblPr>
      <w:tblGrid>
        <w:gridCol w:w="1873"/>
        <w:gridCol w:w="6649"/>
      </w:tblGrid>
      <w:tr w:rsidR="00CA2CFC">
        <w:trPr>
          <w:trHeight w:val="1225"/>
        </w:trPr>
        <w:tc>
          <w:tcPr>
            <w:tcW w:w="1873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:rsidR="00CA2CFC" w:rsidRPr="0036027C" w:rsidRDefault="00B054E1">
            <w:pPr>
              <w:spacing w:line="34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A2CFC">
        <w:trPr>
          <w:trHeight w:val="1635"/>
        </w:trPr>
        <w:tc>
          <w:tcPr>
            <w:tcW w:w="1873" w:type="dxa"/>
            <w:vAlign w:val="center"/>
          </w:tcPr>
          <w:p w:rsidR="00CA2CFC" w:rsidRDefault="00B054E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教学团队情况</w:t>
            </w:r>
          </w:p>
        </w:tc>
        <w:tc>
          <w:tcPr>
            <w:tcW w:w="6649" w:type="dxa"/>
          </w:tcPr>
          <w:p w:rsidR="00CA2CFC" w:rsidRPr="0036027C" w:rsidRDefault="00B054E1">
            <w:pPr>
              <w:spacing w:line="340" w:lineRule="exac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 w:rsidR="00CA2CFC" w:rsidRDefault="00CA2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A2CFC" w:rsidRDefault="00CA2C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CA2CFC" w:rsidRDefault="00B054E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2718"/>
        </w:trPr>
        <w:tc>
          <w:tcPr>
            <w:tcW w:w="8522" w:type="dxa"/>
          </w:tcPr>
          <w:p w:rsidR="00CA2CFC" w:rsidRPr="0036027C" w:rsidRDefault="00B054E1">
            <w:pPr>
              <w:spacing w:line="340" w:lineRule="atLeast"/>
              <w:rPr>
                <w:rFonts w:ascii="楷体" w:eastAsia="楷体" w:hAnsi="楷体" w:cs="楷体"/>
                <w:color w:val="FF0000"/>
                <w:kern w:val="0"/>
                <w:sz w:val="24"/>
                <w:szCs w:val="24"/>
              </w:rPr>
            </w:pP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（描述如何结合</w:t>
            </w:r>
            <w:r w:rsidR="00DB31ED"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学校</w:t>
            </w: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CA2CFC" w:rsidRDefault="00CA2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A9794C" w:rsidRDefault="00A9794C" w:rsidP="00A9794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CA2CFC" w:rsidRPr="0036027C" w:rsidRDefault="00B054E1" w:rsidP="0036027C">
      <w:pPr>
        <w:pStyle w:val="a6"/>
        <w:numPr>
          <w:ilvl w:val="0"/>
          <w:numId w:val="5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36027C">
        <w:rPr>
          <w:rFonts w:ascii="黑体" w:eastAsia="黑体" w:hAnsi="黑体" w:cs="黑体" w:hint="eastAsia"/>
          <w:sz w:val="24"/>
          <w:szCs w:val="24"/>
        </w:rPr>
        <w:t>课程思政教学实践情况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2968"/>
        </w:trPr>
        <w:tc>
          <w:tcPr>
            <w:tcW w:w="8522" w:type="dxa"/>
          </w:tcPr>
          <w:p w:rsidR="00CA2CFC" w:rsidRPr="0036027C" w:rsidRDefault="0036027C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</w:t>
            </w:r>
            <w:r w:rsidR="00B054E1"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结合办学定位、专业特色和课程特点，深入挖掘思想政治教育资源，完善课程内</w:t>
            </w: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容，改进教学手段，探索创新课程思政建设模式和方法路径，将思政育人</w:t>
            </w:r>
            <w:r w:rsidR="00B054E1"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目标融入课程教学过程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。）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/>
            </w:tblPr>
            <w:tblGrid>
              <w:gridCol w:w="1985"/>
              <w:gridCol w:w="1985"/>
              <w:gridCol w:w="1985"/>
              <w:gridCol w:w="1985"/>
            </w:tblGrid>
            <w:tr w:rsidR="0036027C" w:rsidTr="0036027C">
              <w:trPr>
                <w:jc w:val="center"/>
              </w:trPr>
              <w:tc>
                <w:tcPr>
                  <w:tcW w:w="1985" w:type="dxa"/>
                </w:tcPr>
                <w:p w:rsidR="0036027C" w:rsidRPr="0036027C" w:rsidRDefault="0036027C" w:rsidP="0084491B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36027C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1985" w:type="dxa"/>
                </w:tcPr>
                <w:p w:rsidR="0036027C" w:rsidRPr="0036027C" w:rsidRDefault="0036027C" w:rsidP="0084491B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36027C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思政育人要素</w:t>
                  </w:r>
                </w:p>
              </w:tc>
              <w:tc>
                <w:tcPr>
                  <w:tcW w:w="1985" w:type="dxa"/>
                </w:tcPr>
                <w:p w:rsidR="0036027C" w:rsidRPr="0036027C" w:rsidRDefault="0036027C" w:rsidP="0084491B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 w:rsidRPr="0036027C"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融入方式</w:t>
                  </w: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与教学手段</w:t>
                  </w:r>
                </w:p>
              </w:tc>
              <w:tc>
                <w:tcPr>
                  <w:tcW w:w="1985" w:type="dxa"/>
                </w:tcPr>
                <w:p w:rsidR="0036027C" w:rsidRPr="0036027C" w:rsidRDefault="0036027C" w:rsidP="0084491B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kern w:val="0"/>
                      <w:sz w:val="24"/>
                      <w:szCs w:val="24"/>
                    </w:rPr>
                    <w:t>思政育人目标</w:t>
                  </w: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6027C" w:rsidTr="0036027C">
              <w:trPr>
                <w:trHeight w:val="454"/>
                <w:jc w:val="center"/>
              </w:trPr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36027C" w:rsidRDefault="0036027C" w:rsidP="0084491B">
                  <w:pPr>
                    <w:spacing w:line="340" w:lineRule="atLeast"/>
                    <w:rPr>
                      <w:rFonts w:ascii="仿宋_GB2312" w:eastAsia="仿宋_GB2312" w:hAnsi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933436" w:rsidRDefault="00933436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A2CFC" w:rsidRPr="00A9794C" w:rsidRDefault="00B054E1" w:rsidP="00A9794C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A9794C">
        <w:rPr>
          <w:rFonts w:ascii="黑体" w:eastAsia="黑体" w:hAnsi="黑体" w:cs="黑体" w:hint="eastAsia"/>
          <w:sz w:val="24"/>
          <w:szCs w:val="24"/>
        </w:rPr>
        <w:lastRenderedPageBreak/>
        <w:t>课程评价与成效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2767"/>
        </w:trPr>
        <w:tc>
          <w:tcPr>
            <w:tcW w:w="8522" w:type="dxa"/>
          </w:tcPr>
          <w:p w:rsidR="00CA2CFC" w:rsidRPr="0036027C" w:rsidRDefault="00B054E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A2CFC" w:rsidRPr="00A9794C" w:rsidRDefault="00B054E1" w:rsidP="00A9794C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A9794C"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2642"/>
        </w:trPr>
        <w:tc>
          <w:tcPr>
            <w:tcW w:w="8522" w:type="dxa"/>
          </w:tcPr>
          <w:p w:rsidR="00CA2CFC" w:rsidRPr="0036027C" w:rsidRDefault="00B054E1">
            <w:pPr>
              <w:spacing w:line="340" w:lineRule="atLeast"/>
              <w:rPr>
                <w:rFonts w:ascii="仿宋_GB2312" w:eastAsia="仿宋_GB2312" w:hAnsi="仿宋_GB2312" w:cs="仿宋_GB2312"/>
                <w:color w:val="FF0000"/>
                <w:kern w:val="0"/>
                <w:sz w:val="24"/>
                <w:szCs w:val="24"/>
              </w:rPr>
            </w:pP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</w:t>
            </w:r>
            <w:bookmarkStart w:id="0" w:name="_GoBack"/>
            <w:bookmarkEnd w:id="0"/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2个典型教学案例举例说明。500字以内）</w:t>
            </w: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A2CFC" w:rsidRPr="00A9794C" w:rsidRDefault="00B054E1" w:rsidP="00A9794C">
      <w:pPr>
        <w:pStyle w:val="a6"/>
        <w:numPr>
          <w:ilvl w:val="0"/>
          <w:numId w:val="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A9794C"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c>
          <w:tcPr>
            <w:tcW w:w="8522" w:type="dxa"/>
          </w:tcPr>
          <w:p w:rsidR="00CA2CFC" w:rsidRPr="0036027C" w:rsidRDefault="00B054E1">
            <w:pPr>
              <w:spacing w:line="340" w:lineRule="atLeast"/>
              <w:rPr>
                <w:color w:val="FF0000"/>
                <w:kern w:val="0"/>
                <w:sz w:val="24"/>
                <w:szCs w:val="24"/>
              </w:rPr>
            </w:pP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（概述</w:t>
            </w:r>
            <w:r w:rsidR="00187C68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建设期内本</w:t>
            </w: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课程在课程思政方面的持续建设计划、需要进一步解决的问题、主要改进措施、支持保障措施等。</w:t>
            </w:r>
            <w:r w:rsidR="00932627"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500</w:t>
            </w:r>
            <w:r w:rsidRPr="0036027C"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  <w:szCs w:val="24"/>
              </w:rPr>
              <w:t>字以内）</w:t>
            </w:r>
          </w:p>
          <w:p w:rsidR="00CA2CFC" w:rsidRDefault="00CA2CF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CA2CFC" w:rsidRDefault="00CA2CF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A2CFC" w:rsidRDefault="00CA2CFC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A2CFC" w:rsidRPr="00A9794C" w:rsidRDefault="00B054E1" w:rsidP="00A9794C">
      <w:pPr>
        <w:pStyle w:val="a6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A9794C">
        <w:rPr>
          <w:rFonts w:ascii="黑体" w:eastAsia="黑体" w:hAnsi="黑体" w:cs="黑体" w:hint="eastAsia"/>
          <w:sz w:val="24"/>
          <w:szCs w:val="24"/>
        </w:rPr>
        <w:lastRenderedPageBreak/>
        <w:t>课程负责人承诺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2049"/>
        </w:trPr>
        <w:tc>
          <w:tcPr>
            <w:tcW w:w="8522" w:type="dxa"/>
          </w:tcPr>
          <w:p w:rsidR="00CA2CFC" w:rsidRDefault="00B054E1" w:rsidP="00B33E27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:rsidR="00932627" w:rsidRDefault="00932627" w:rsidP="00B33E27">
            <w:pPr>
              <w:adjustRightInd w:val="0"/>
              <w:snapToGrid w:val="0"/>
              <w:spacing w:beforeLines="50" w:afterLines="50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CA2CFC" w:rsidRDefault="00B054E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:rsidR="00CA2CFC" w:rsidRDefault="00B054E1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CA2CFC" w:rsidRPr="00A9794C" w:rsidRDefault="0036027C" w:rsidP="00A9794C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十</w:t>
      </w:r>
      <w:r w:rsidR="00A9794C">
        <w:rPr>
          <w:rFonts w:ascii="黑体" w:eastAsia="黑体" w:hAnsi="黑体" w:cs="黑体" w:hint="eastAsia"/>
          <w:sz w:val="24"/>
          <w:szCs w:val="24"/>
        </w:rPr>
        <w:t>、</w:t>
      </w:r>
      <w:r w:rsidR="00C0095C" w:rsidRPr="00A9794C">
        <w:rPr>
          <w:rFonts w:ascii="黑体" w:eastAsia="黑体" w:hAnsi="黑体" w:cs="黑体" w:hint="eastAsia"/>
          <w:sz w:val="24"/>
          <w:szCs w:val="24"/>
        </w:rPr>
        <w:t>学院意见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2818"/>
        </w:trPr>
        <w:tc>
          <w:tcPr>
            <w:tcW w:w="8522" w:type="dxa"/>
          </w:tcPr>
          <w:p w:rsidR="00CA2CFC" w:rsidRDefault="00CA2CFC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2627" w:rsidRDefault="00932627" w:rsidP="00B33E27">
            <w:pPr>
              <w:pStyle w:val="a6"/>
              <w:wordWrap w:val="0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 w:rsidP="00B33E2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 w:rsidP="00B33E2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 w:rsidP="00B33E2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2627" w:rsidRDefault="00932627" w:rsidP="00B33E2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CA2CFC" w:rsidRDefault="00932627" w:rsidP="00B33E27">
            <w:pPr>
              <w:pStyle w:val="a6"/>
              <w:snapToGrid w:val="0"/>
              <w:spacing w:beforeLines="50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  <w:r w:rsidR="00B054E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（盖章）</w:t>
            </w:r>
          </w:p>
          <w:p w:rsidR="00CA2CFC" w:rsidRDefault="00B054E1">
            <w:pPr>
              <w:pStyle w:val="a6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CA2CFC" w:rsidRPr="00A9794C" w:rsidRDefault="00A9794C" w:rsidP="00A9794C">
      <w:p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十</w:t>
      </w:r>
      <w:r w:rsidR="0036027C">
        <w:rPr>
          <w:rFonts w:ascii="黑体" w:eastAsia="黑体" w:hAnsi="黑体" w:hint="eastAsia"/>
          <w:sz w:val="24"/>
          <w:szCs w:val="24"/>
        </w:rPr>
        <w:t>一</w:t>
      </w:r>
      <w:r>
        <w:rPr>
          <w:rFonts w:ascii="黑体" w:eastAsia="黑体" w:hAnsi="黑体" w:hint="eastAsia"/>
          <w:sz w:val="24"/>
          <w:szCs w:val="24"/>
        </w:rPr>
        <w:t>、</w:t>
      </w:r>
      <w:r w:rsidR="00B054E1" w:rsidRPr="00A9794C">
        <w:rPr>
          <w:rFonts w:ascii="黑体" w:eastAsia="黑体" w:hAnsi="黑体" w:hint="eastAsia"/>
          <w:sz w:val="24"/>
          <w:szCs w:val="24"/>
        </w:rPr>
        <w:t>学校意见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CA2CFC">
        <w:trPr>
          <w:trHeight w:val="4852"/>
        </w:trPr>
        <w:tc>
          <w:tcPr>
            <w:tcW w:w="8522" w:type="dxa"/>
          </w:tcPr>
          <w:p w:rsidR="00CA2CFC" w:rsidRDefault="00CA2CFC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2627" w:rsidRDefault="00932627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2627" w:rsidRDefault="00932627" w:rsidP="0093262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2627" w:rsidRDefault="00932627" w:rsidP="0093262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2627" w:rsidRDefault="00932627" w:rsidP="0093262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2627" w:rsidRDefault="00932627" w:rsidP="0093262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CA2CFC" w:rsidRDefault="00B054E1" w:rsidP="00932627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CA2CFC" w:rsidRDefault="00CA2CFC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sectPr w:rsidR="00CA2CFC" w:rsidSect="00CA2CF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D6" w:rsidRDefault="003774D6" w:rsidP="00CA2CFC">
      <w:r>
        <w:separator/>
      </w:r>
    </w:p>
  </w:endnote>
  <w:endnote w:type="continuationSeparator" w:id="0">
    <w:p w:rsidR="003774D6" w:rsidRDefault="003774D6" w:rsidP="00CA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CFC" w:rsidRDefault="000D11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A2CFC" w:rsidRDefault="000D11C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B054E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B256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B054E1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D6" w:rsidRDefault="003774D6" w:rsidP="00CA2CFC">
      <w:r>
        <w:separator/>
      </w:r>
    </w:p>
  </w:footnote>
  <w:footnote w:type="continuationSeparator" w:id="0">
    <w:p w:rsidR="003774D6" w:rsidRDefault="003774D6" w:rsidP="00CA2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2560186"/>
    <w:multiLevelType w:val="hybridMultilevel"/>
    <w:tmpl w:val="FB441E36"/>
    <w:lvl w:ilvl="0" w:tplc="42344BD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F1518E"/>
    <w:multiLevelType w:val="hybridMultilevel"/>
    <w:tmpl w:val="A57AD580"/>
    <w:lvl w:ilvl="0" w:tplc="D52C90AC">
      <w:start w:val="5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883306E"/>
    <w:multiLevelType w:val="hybridMultilevel"/>
    <w:tmpl w:val="00007572"/>
    <w:lvl w:ilvl="0" w:tplc="5004FDFA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CF1"/>
    <w:rsid w:val="00014CF1"/>
    <w:rsid w:val="000D11CA"/>
    <w:rsid w:val="00187C68"/>
    <w:rsid w:val="00220443"/>
    <w:rsid w:val="00231E6A"/>
    <w:rsid w:val="002C0E90"/>
    <w:rsid w:val="0036027C"/>
    <w:rsid w:val="003774D6"/>
    <w:rsid w:val="003B1778"/>
    <w:rsid w:val="003D4124"/>
    <w:rsid w:val="005B256C"/>
    <w:rsid w:val="00601BB8"/>
    <w:rsid w:val="00624FF9"/>
    <w:rsid w:val="00704945"/>
    <w:rsid w:val="00756CD1"/>
    <w:rsid w:val="007D0D19"/>
    <w:rsid w:val="007F0C50"/>
    <w:rsid w:val="007F1AC3"/>
    <w:rsid w:val="00810A48"/>
    <w:rsid w:val="00833789"/>
    <w:rsid w:val="008463D6"/>
    <w:rsid w:val="008B1E6B"/>
    <w:rsid w:val="008B52AA"/>
    <w:rsid w:val="00932627"/>
    <w:rsid w:val="00933436"/>
    <w:rsid w:val="00961DC6"/>
    <w:rsid w:val="00A9794C"/>
    <w:rsid w:val="00B054E1"/>
    <w:rsid w:val="00B33E27"/>
    <w:rsid w:val="00C0095C"/>
    <w:rsid w:val="00C572CA"/>
    <w:rsid w:val="00C701F6"/>
    <w:rsid w:val="00CA2CFC"/>
    <w:rsid w:val="00D23E3D"/>
    <w:rsid w:val="00D907CD"/>
    <w:rsid w:val="00DB31ED"/>
    <w:rsid w:val="00DB6240"/>
    <w:rsid w:val="00EB1E6C"/>
    <w:rsid w:val="00EE6C9B"/>
    <w:rsid w:val="00F14241"/>
    <w:rsid w:val="00F17E26"/>
    <w:rsid w:val="00F24879"/>
    <w:rsid w:val="00F54406"/>
    <w:rsid w:val="00FE1BA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CA2CF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CA2CF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CA2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2C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22</cp:revision>
  <cp:lastPrinted>2021-03-08T01:43:00Z</cp:lastPrinted>
  <dcterms:created xsi:type="dcterms:W3CDTF">2019-11-22T10:28:00Z</dcterms:created>
  <dcterms:modified xsi:type="dcterms:W3CDTF">2021-12-03T07:28:00Z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