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DE34" w14:textId="77777777" w:rsidR="00DD4BEC" w:rsidRDefault="00DD4BEC" w:rsidP="00DD4BEC">
      <w:pPr>
        <w:widowControl/>
        <w:spacing w:line="600" w:lineRule="exact"/>
        <w:ind w:left="2160" w:hangingChars="600" w:hanging="2160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 w:rsidRPr="00DD4BE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普通高校院（系）毕业生就业创业工作</w:t>
      </w:r>
    </w:p>
    <w:p w14:paraId="79FDFA82" w14:textId="5214F0E2" w:rsidR="00DD4BEC" w:rsidRPr="00DD4BEC" w:rsidRDefault="00DD4BEC" w:rsidP="00DD4BEC">
      <w:pPr>
        <w:widowControl/>
        <w:spacing w:line="600" w:lineRule="exact"/>
        <w:ind w:left="2160" w:hangingChars="600" w:hanging="2160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 w:rsidRPr="00DD4BEC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典型案例推荐表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798"/>
        <w:gridCol w:w="2082"/>
        <w:gridCol w:w="2086"/>
        <w:gridCol w:w="2059"/>
      </w:tblGrid>
      <w:tr w:rsidR="00DD4BEC" w:rsidRPr="00644BF3" w14:paraId="2029F2C5" w14:textId="77777777" w:rsidTr="00DD4BEC">
        <w:trPr>
          <w:trHeight w:val="631"/>
        </w:trPr>
        <w:tc>
          <w:tcPr>
            <w:tcW w:w="2069" w:type="dxa"/>
            <w:gridSpan w:val="2"/>
            <w:vAlign w:val="center"/>
          </w:tcPr>
          <w:p w14:paraId="1F804CFB" w14:textId="77777777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  <w:r w:rsidRPr="00DD4BEC"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  <w:t>案例名称</w:t>
            </w:r>
          </w:p>
        </w:tc>
        <w:tc>
          <w:tcPr>
            <w:tcW w:w="6227" w:type="dxa"/>
            <w:gridSpan w:val="3"/>
            <w:vAlign w:val="center"/>
          </w:tcPr>
          <w:p w14:paraId="1816077D" w14:textId="77777777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</w:tc>
      </w:tr>
      <w:tr w:rsidR="00DD4BEC" w:rsidRPr="00644BF3" w14:paraId="22FFB1C6" w14:textId="77777777" w:rsidTr="00DD4BEC">
        <w:trPr>
          <w:trHeight w:val="567"/>
        </w:trPr>
        <w:tc>
          <w:tcPr>
            <w:tcW w:w="2069" w:type="dxa"/>
            <w:gridSpan w:val="2"/>
            <w:vAlign w:val="center"/>
          </w:tcPr>
          <w:p w14:paraId="0453376D" w14:textId="77777777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  <w:r w:rsidRPr="00DD4BEC"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  <w:t>申报院系</w:t>
            </w:r>
          </w:p>
        </w:tc>
        <w:tc>
          <w:tcPr>
            <w:tcW w:w="6227" w:type="dxa"/>
            <w:gridSpan w:val="3"/>
            <w:vAlign w:val="center"/>
          </w:tcPr>
          <w:p w14:paraId="07820B7F" w14:textId="77777777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</w:tc>
      </w:tr>
      <w:tr w:rsidR="00DD4BEC" w:rsidRPr="00644BF3" w14:paraId="65BA2D77" w14:textId="77777777" w:rsidTr="00DD4BEC">
        <w:trPr>
          <w:trHeight w:val="559"/>
        </w:trPr>
        <w:tc>
          <w:tcPr>
            <w:tcW w:w="2069" w:type="dxa"/>
            <w:gridSpan w:val="2"/>
            <w:vAlign w:val="center"/>
          </w:tcPr>
          <w:p w14:paraId="4653B9F8" w14:textId="77777777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  <w:r w:rsidRPr="00DD4BEC"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082" w:type="dxa"/>
            <w:vAlign w:val="center"/>
          </w:tcPr>
          <w:p w14:paraId="15122C0C" w14:textId="77777777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14:paraId="753090BD" w14:textId="77777777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  <w:r w:rsidRPr="00DD4BEC"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059" w:type="dxa"/>
            <w:vAlign w:val="center"/>
          </w:tcPr>
          <w:p w14:paraId="632D8E55" w14:textId="77777777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</w:tc>
      </w:tr>
      <w:tr w:rsidR="00DD4BEC" w:rsidRPr="00644BF3" w14:paraId="6262FD38" w14:textId="77777777" w:rsidTr="00DD4BEC">
        <w:trPr>
          <w:trHeight w:val="542"/>
        </w:trPr>
        <w:tc>
          <w:tcPr>
            <w:tcW w:w="2069" w:type="dxa"/>
            <w:gridSpan w:val="2"/>
            <w:vAlign w:val="center"/>
          </w:tcPr>
          <w:p w14:paraId="326F1F39" w14:textId="77777777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  <w:r w:rsidRPr="00DD4BEC"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6227" w:type="dxa"/>
            <w:gridSpan w:val="3"/>
            <w:vAlign w:val="center"/>
          </w:tcPr>
          <w:p w14:paraId="6C0DA43F" w14:textId="77777777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</w:tc>
      </w:tr>
      <w:tr w:rsidR="00DD4BEC" w:rsidRPr="00644BF3" w14:paraId="34A2D828" w14:textId="77777777" w:rsidTr="00DD4BEC">
        <w:trPr>
          <w:trHeight w:val="558"/>
        </w:trPr>
        <w:tc>
          <w:tcPr>
            <w:tcW w:w="8296" w:type="dxa"/>
            <w:gridSpan w:val="5"/>
            <w:vAlign w:val="center"/>
          </w:tcPr>
          <w:p w14:paraId="0A9942C3" w14:textId="77777777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  <w:r w:rsidRPr="00DD4BEC"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  <w:t>典型案例简介</w:t>
            </w:r>
          </w:p>
        </w:tc>
      </w:tr>
      <w:tr w:rsidR="00DD4BEC" w14:paraId="4556AF0E" w14:textId="77777777" w:rsidTr="00DD4BEC">
        <w:trPr>
          <w:trHeight w:val="5822"/>
        </w:trPr>
        <w:tc>
          <w:tcPr>
            <w:tcW w:w="8296" w:type="dxa"/>
            <w:gridSpan w:val="5"/>
          </w:tcPr>
          <w:p w14:paraId="664B3B8A" w14:textId="77777777" w:rsidR="00DD4BEC" w:rsidRPr="00DD4BEC" w:rsidRDefault="00DD4BEC" w:rsidP="00DD4BEC">
            <w:pPr>
              <w:widowControl/>
              <w:spacing w:line="500" w:lineRule="exact"/>
              <w:ind w:firstLineChars="200" w:firstLine="560"/>
              <w:rPr>
                <w:rFonts w:ascii="楷体" w:eastAsia="楷体" w:hAnsi="楷体" w:cs="方正楷体_GBK" w:hint="eastAsia"/>
                <w:bCs/>
                <w:sz w:val="32"/>
                <w:szCs w:val="32"/>
              </w:rPr>
            </w:pPr>
            <w:r w:rsidRPr="00DD4BEC"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  <w:t>（说明，聚焦高校毕业生就业创业工作，总结具有特色性、创新性、示范性举措，篇幅原则上不超过1500字，可另附支撑材料</w:t>
            </w:r>
            <w:r w:rsidRPr="00DD4BEC">
              <w:rPr>
                <w:rFonts w:ascii="楷体" w:eastAsia="楷体" w:hAnsi="楷体" w:cs="方正楷体_GBK" w:hint="eastAsia"/>
                <w:bCs/>
                <w:sz w:val="32"/>
                <w:szCs w:val="32"/>
              </w:rPr>
              <w:t>）</w:t>
            </w:r>
          </w:p>
          <w:p w14:paraId="6F380222" w14:textId="77777777" w:rsidR="00DD4BEC" w:rsidRPr="00DD4BEC" w:rsidRDefault="00DD4BEC" w:rsidP="00DD4BEC">
            <w:pPr>
              <w:widowControl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  <w:p w14:paraId="52B6CCDC" w14:textId="77777777" w:rsidR="00DD4BEC" w:rsidRPr="00DD4BEC" w:rsidRDefault="00DD4BEC" w:rsidP="00DD4BEC">
            <w:pPr>
              <w:widowControl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  <w:p w14:paraId="49DDED29" w14:textId="77777777" w:rsidR="00DD4BEC" w:rsidRPr="00DD4BEC" w:rsidRDefault="00DD4BEC" w:rsidP="00DD4BEC">
            <w:pPr>
              <w:widowControl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  <w:p w14:paraId="61E0248B" w14:textId="77777777" w:rsidR="00DD4BEC" w:rsidRPr="00DD4BEC" w:rsidRDefault="00DD4BEC" w:rsidP="00DD4BEC">
            <w:pPr>
              <w:widowControl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  <w:p w14:paraId="6EE6E2DA" w14:textId="77777777" w:rsidR="00DD4BEC" w:rsidRPr="00DD4BEC" w:rsidRDefault="00DD4BEC" w:rsidP="00DD4BEC">
            <w:pPr>
              <w:widowControl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  <w:p w14:paraId="2A99B6CA" w14:textId="77777777" w:rsidR="00DD4BEC" w:rsidRPr="00DD4BEC" w:rsidRDefault="00DD4BEC" w:rsidP="00DD4BEC">
            <w:pPr>
              <w:widowControl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  <w:p w14:paraId="660624F1" w14:textId="77777777" w:rsidR="00DD4BEC" w:rsidRPr="00DD4BEC" w:rsidRDefault="00DD4BEC" w:rsidP="00DD4BEC">
            <w:pPr>
              <w:widowControl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  <w:p w14:paraId="14C42F49" w14:textId="77777777" w:rsidR="00DD4BEC" w:rsidRPr="00DD4BEC" w:rsidRDefault="00DD4BEC" w:rsidP="00DD4BEC">
            <w:pPr>
              <w:widowControl/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</w:pPr>
          </w:p>
        </w:tc>
      </w:tr>
      <w:tr w:rsidR="00DD4BEC" w14:paraId="1D2ADC3A" w14:textId="77777777" w:rsidTr="00DD4BEC">
        <w:trPr>
          <w:cantSplit/>
          <w:trHeight w:val="2597"/>
        </w:trPr>
        <w:tc>
          <w:tcPr>
            <w:tcW w:w="1271" w:type="dxa"/>
            <w:textDirection w:val="tbRlV"/>
            <w:vAlign w:val="center"/>
          </w:tcPr>
          <w:p w14:paraId="5A69D116" w14:textId="1B92802D" w:rsidR="00DD4BEC" w:rsidRPr="00DD4BEC" w:rsidRDefault="00DD4BEC" w:rsidP="00DD4BEC">
            <w:pPr>
              <w:widowControl/>
              <w:ind w:left="113" w:right="113"/>
              <w:jc w:val="center"/>
              <w:rPr>
                <w:rFonts w:ascii="楷体" w:eastAsia="楷体" w:hAnsi="楷体" w:cs="方正楷体_GBK" w:hint="eastAsia"/>
                <w:bCs/>
                <w:sz w:val="24"/>
              </w:rPr>
            </w:pPr>
            <w:r w:rsidRPr="00DD4BEC">
              <w:rPr>
                <w:rFonts w:ascii="楷体" w:eastAsia="楷体" w:hAnsi="楷体" w:cs="方正楷体_GBK" w:hint="eastAsia"/>
                <w:bCs/>
                <w:sz w:val="28"/>
                <w:szCs w:val="28"/>
              </w:rPr>
              <w:t>申报学校意见</w:t>
            </w:r>
          </w:p>
        </w:tc>
        <w:tc>
          <w:tcPr>
            <w:tcW w:w="7025" w:type="dxa"/>
            <w:gridSpan w:val="4"/>
            <w:vAlign w:val="center"/>
          </w:tcPr>
          <w:p w14:paraId="288720C5" w14:textId="0CC213B3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4"/>
              </w:rPr>
            </w:pPr>
          </w:p>
          <w:p w14:paraId="6300EEFF" w14:textId="77777777" w:rsidR="00DD4BEC" w:rsidRPr="00DD4BEC" w:rsidRDefault="00DD4BEC" w:rsidP="00DD4BEC">
            <w:pPr>
              <w:widowControl/>
              <w:jc w:val="center"/>
              <w:rPr>
                <w:rFonts w:ascii="楷体" w:eastAsia="楷体" w:hAnsi="楷体" w:cs="方正楷体_GBK" w:hint="eastAsia"/>
                <w:bCs/>
                <w:sz w:val="24"/>
              </w:rPr>
            </w:pPr>
          </w:p>
          <w:p w14:paraId="5B419EF2" w14:textId="77777777" w:rsidR="00DD4BEC" w:rsidRDefault="00DD4BEC" w:rsidP="00DD4BEC">
            <w:pPr>
              <w:widowControl/>
              <w:ind w:firstLineChars="1400" w:firstLine="3360"/>
              <w:jc w:val="center"/>
              <w:rPr>
                <w:rFonts w:ascii="楷体" w:eastAsia="楷体" w:hAnsi="楷体" w:cs="方正楷体_GBK"/>
                <w:bCs/>
                <w:sz w:val="24"/>
              </w:rPr>
            </w:pPr>
          </w:p>
          <w:p w14:paraId="35DD86C7" w14:textId="7F7B828D" w:rsidR="00DD4BEC" w:rsidRDefault="00DD4BEC" w:rsidP="00DD4BEC">
            <w:pPr>
              <w:widowControl/>
              <w:ind w:firstLineChars="1400" w:firstLine="3360"/>
              <w:jc w:val="center"/>
              <w:rPr>
                <w:rFonts w:ascii="楷体" w:eastAsia="楷体" w:hAnsi="楷体" w:cs="方正楷体_GBK"/>
                <w:bCs/>
                <w:sz w:val="24"/>
              </w:rPr>
            </w:pPr>
            <w:r w:rsidRPr="00DD4BEC">
              <w:rPr>
                <w:rFonts w:ascii="楷体" w:eastAsia="楷体" w:hAnsi="楷体" w:cs="方正楷体_GBK" w:hint="eastAsia"/>
                <w:bCs/>
                <w:sz w:val="24"/>
              </w:rPr>
              <w:t>（公章）</w:t>
            </w:r>
          </w:p>
          <w:p w14:paraId="404C56DB" w14:textId="77777777" w:rsidR="00DD4BEC" w:rsidRPr="00DD4BEC" w:rsidRDefault="00DD4BEC" w:rsidP="00DD4BEC">
            <w:pPr>
              <w:widowControl/>
              <w:ind w:firstLineChars="1400" w:firstLine="3360"/>
              <w:jc w:val="center"/>
              <w:rPr>
                <w:rFonts w:ascii="楷体" w:eastAsia="楷体" w:hAnsi="楷体" w:cs="方正楷体_GBK" w:hint="eastAsia"/>
                <w:bCs/>
                <w:sz w:val="24"/>
              </w:rPr>
            </w:pPr>
          </w:p>
          <w:p w14:paraId="0E88477A" w14:textId="77777777" w:rsidR="00DD4BEC" w:rsidRPr="00DD4BEC" w:rsidRDefault="00DD4BEC" w:rsidP="00DD4BEC">
            <w:pPr>
              <w:widowControl/>
              <w:ind w:firstLineChars="1300" w:firstLine="3120"/>
              <w:jc w:val="center"/>
              <w:rPr>
                <w:rFonts w:ascii="楷体" w:eastAsia="楷体" w:hAnsi="楷体" w:cs="方正楷体_GBK"/>
                <w:bCs/>
                <w:sz w:val="24"/>
              </w:rPr>
            </w:pPr>
            <w:r w:rsidRPr="00DD4BEC">
              <w:rPr>
                <w:rFonts w:ascii="楷体" w:eastAsia="楷体" w:hAnsi="楷体" w:cs="方正楷体_GBK" w:hint="eastAsia"/>
                <w:bCs/>
                <w:sz w:val="24"/>
              </w:rPr>
              <w:t>年  月  日</w:t>
            </w:r>
          </w:p>
        </w:tc>
      </w:tr>
    </w:tbl>
    <w:p w14:paraId="14C93D5F" w14:textId="77777777" w:rsidR="00DD4BEC" w:rsidRDefault="00DD4BEC" w:rsidP="00DD4BEC">
      <w:pPr>
        <w:rPr>
          <w:rFonts w:hint="eastAsia"/>
        </w:rPr>
      </w:pPr>
    </w:p>
    <w:sectPr w:rsidR="00DD4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EC"/>
    <w:rsid w:val="00D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40C6"/>
  <w15:chartTrackingRefBased/>
  <w15:docId w15:val="{9C536E46-C141-4A4A-88B0-9D418B90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BEC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jyzx bgs</dc:creator>
  <cp:keywords/>
  <dc:description/>
  <cp:lastModifiedBy>jyzx bgs</cp:lastModifiedBy>
  <cp:revision>1</cp:revision>
  <dcterms:created xsi:type="dcterms:W3CDTF">2022-02-24T07:58:00Z</dcterms:created>
  <dcterms:modified xsi:type="dcterms:W3CDTF">2022-02-24T08:05:00Z</dcterms:modified>
</cp:coreProperties>
</file>