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37" w:rsidRDefault="00DB12E2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val="zh-CN"/>
        </w:rPr>
        <w:t>关于举办我校首届图书馆杯主题海报创意设计大赛的通知</w:t>
      </w:r>
    </w:p>
    <w:p w:rsidR="00560937" w:rsidRDefault="00560937"/>
    <w:p w:rsidR="00560937" w:rsidRDefault="00560937"/>
    <w:p w:rsidR="00560937" w:rsidRDefault="00DB12E2">
      <w:pPr>
        <w:spacing w:line="520" w:lineRule="exact"/>
        <w:rPr>
          <w:rFonts w:ascii="仿宋" w:eastAsia="仿宋_GB2312" w:hAnsi="仿宋" w:cs="仿宋"/>
          <w:bCs/>
          <w:color w:val="000000"/>
          <w:sz w:val="32"/>
          <w:szCs w:val="32"/>
        </w:rPr>
      </w:pPr>
      <w:r>
        <w:rPr>
          <w:rFonts w:ascii="仿宋" w:eastAsia="仿宋_GB2312" w:hAnsi="仿宋" w:cs="仿宋" w:hint="eastAsia"/>
          <w:bCs/>
          <w:color w:val="000000"/>
          <w:sz w:val="32"/>
          <w:szCs w:val="32"/>
        </w:rPr>
        <w:t>各学院：</w:t>
      </w:r>
    </w:p>
    <w:p w:rsidR="00560937" w:rsidRDefault="00DB12E2">
      <w:pPr>
        <w:spacing w:line="520" w:lineRule="exact"/>
        <w:ind w:firstLineChars="200" w:firstLine="640"/>
        <w:rPr>
          <w:rFonts w:ascii="仿宋" w:eastAsia="仿宋_GB2312" w:hAnsi="仿宋" w:cs="仿宋"/>
          <w:bCs/>
          <w:color w:val="000000"/>
          <w:sz w:val="32"/>
          <w:szCs w:val="32"/>
        </w:rPr>
      </w:pPr>
      <w:r>
        <w:rPr>
          <w:rFonts w:ascii="仿宋" w:eastAsia="仿宋_GB2312" w:hAnsi="仿宋" w:cs="仿宋" w:hint="eastAsia"/>
          <w:bCs/>
          <w:color w:val="000000"/>
          <w:sz w:val="32"/>
          <w:szCs w:val="32"/>
        </w:rPr>
        <w:t>为建设书香工商，营造浓厚阅读氛围，响应国家大力支持与发展文化创意与设计服务的政策，加强图书馆与我校师生间的交流互动。根据中国图书馆学会阅读推广委员会《关于举办全国首届“</w:t>
      </w:r>
      <w:r>
        <w:rPr>
          <w:rFonts w:ascii="仿宋" w:eastAsia="仿宋_GB2312" w:hAnsi="仿宋" w:cs="仿宋" w:hint="eastAsia"/>
          <w:bCs/>
          <w:color w:val="000000"/>
          <w:sz w:val="32"/>
          <w:szCs w:val="32"/>
          <w:lang w:val="zh-CN"/>
        </w:rPr>
        <w:t>图书馆杯主题海报创意设计大赛</w:t>
      </w:r>
      <w:r>
        <w:rPr>
          <w:rFonts w:ascii="仿宋" w:eastAsia="仿宋_GB2312" w:hAnsi="仿宋" w:cs="仿宋" w:hint="eastAsia"/>
          <w:bCs/>
          <w:color w:val="000000"/>
          <w:sz w:val="32"/>
          <w:szCs w:val="32"/>
        </w:rPr>
        <w:t>”的通知》精神，学校拟在全校组织在校师生读者参加</w:t>
      </w:r>
      <w:r w:rsidR="003E2D63">
        <w:rPr>
          <w:rFonts w:ascii="仿宋" w:eastAsia="仿宋_GB2312" w:hAnsi="仿宋" w:cs="仿宋" w:hint="eastAsia"/>
          <w:bCs/>
          <w:color w:val="000000"/>
          <w:sz w:val="32"/>
          <w:szCs w:val="32"/>
          <w:lang w:val="zh-CN"/>
        </w:rPr>
        <w:t>“</w:t>
      </w:r>
      <w:r>
        <w:rPr>
          <w:rFonts w:ascii="仿宋" w:eastAsia="仿宋_GB2312" w:hAnsi="仿宋" w:cs="仿宋" w:hint="eastAsia"/>
          <w:bCs/>
          <w:color w:val="000000"/>
          <w:sz w:val="32"/>
          <w:szCs w:val="32"/>
          <w:lang w:val="zh-CN"/>
        </w:rPr>
        <w:t>首届图书馆杯主题海报创意设计大赛</w:t>
      </w:r>
      <w:r w:rsidR="003E2D63">
        <w:rPr>
          <w:rFonts w:ascii="仿宋" w:eastAsia="仿宋_GB2312" w:hAnsi="仿宋" w:cs="仿宋" w:hint="eastAsia"/>
          <w:bCs/>
          <w:color w:val="000000"/>
          <w:sz w:val="32"/>
          <w:szCs w:val="32"/>
          <w:lang w:val="zh-CN"/>
        </w:rPr>
        <w:t>”</w:t>
      </w:r>
      <w:r w:rsidR="003E2D63">
        <w:rPr>
          <w:rFonts w:ascii="仿宋" w:eastAsia="仿宋_GB2312" w:hAnsi="仿宋" w:cs="仿宋" w:hint="eastAsia"/>
          <w:bCs/>
          <w:color w:val="000000"/>
          <w:sz w:val="32"/>
          <w:szCs w:val="32"/>
        </w:rPr>
        <w:t>。</w:t>
      </w:r>
      <w:r>
        <w:rPr>
          <w:rFonts w:ascii="仿宋" w:eastAsia="仿宋_GB2312" w:hAnsi="仿宋" w:cs="仿宋" w:hint="eastAsia"/>
          <w:bCs/>
          <w:color w:val="000000"/>
          <w:sz w:val="32"/>
          <w:szCs w:val="32"/>
        </w:rPr>
        <w:t>现将相关事项通知如下：</w:t>
      </w:r>
    </w:p>
    <w:p w:rsidR="00560937" w:rsidRDefault="00DB12E2">
      <w:pPr>
        <w:spacing w:line="52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一、大赛主题</w:t>
      </w:r>
    </w:p>
    <w:p w:rsidR="00560937" w:rsidRDefault="00DB12E2">
      <w:pPr>
        <w:spacing w:line="52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仿宋" w:eastAsia="仿宋_GB2312" w:hAnsi="仿宋" w:cs="仿宋" w:hint="eastAsia"/>
          <w:bCs/>
          <w:color w:val="000000"/>
          <w:sz w:val="32"/>
          <w:szCs w:val="32"/>
        </w:rPr>
        <w:t>新时代·新阅读·新未来</w:t>
      </w:r>
    </w:p>
    <w:p w:rsidR="00560937" w:rsidRDefault="00DB12E2">
      <w:pPr>
        <w:spacing w:line="52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二、参赛对象</w:t>
      </w:r>
    </w:p>
    <w:p w:rsidR="00560937" w:rsidRDefault="00DB12E2">
      <w:pPr>
        <w:spacing w:line="520" w:lineRule="exact"/>
        <w:ind w:firstLineChars="200" w:firstLine="640"/>
        <w:rPr>
          <w:rFonts w:ascii="仿宋" w:eastAsia="仿宋_GB2312" w:hAnsi="仿宋" w:cs="仿宋"/>
          <w:bCs/>
          <w:color w:val="000000"/>
          <w:sz w:val="32"/>
          <w:szCs w:val="32"/>
        </w:rPr>
      </w:pPr>
      <w:r>
        <w:rPr>
          <w:rFonts w:ascii="仿宋" w:eastAsia="仿宋_GB2312" w:hAnsi="仿宋" w:cs="仿宋" w:hint="eastAsia"/>
          <w:bCs/>
          <w:color w:val="000000"/>
          <w:sz w:val="32"/>
          <w:szCs w:val="32"/>
        </w:rPr>
        <w:t>全校所有读者（师生均可参加）</w:t>
      </w:r>
    </w:p>
    <w:p w:rsidR="00560937" w:rsidRDefault="00DB12E2">
      <w:pPr>
        <w:spacing w:line="52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三、参赛要求</w:t>
      </w:r>
    </w:p>
    <w:p w:rsidR="00560937" w:rsidRDefault="003E2D63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1.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参赛作品每人限投1件，系列作品限</w:t>
      </w:r>
      <w:r w:rsidR="00DB12E2">
        <w:rPr>
          <w:rFonts w:ascii="仿宋_GB2312" w:eastAsia="仿宋_GB2312" w:hAnsi="仿宋" w:cs="仿宋"/>
          <w:bCs/>
          <w:color w:val="000000"/>
          <w:sz w:val="32"/>
          <w:szCs w:val="32"/>
        </w:rPr>
        <w:t>2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幅内（包含</w:t>
      </w:r>
      <w:r w:rsidR="00DB12E2">
        <w:rPr>
          <w:rFonts w:ascii="仿宋_GB2312" w:eastAsia="仿宋_GB2312" w:hAnsi="仿宋" w:cs="仿宋"/>
          <w:bCs/>
          <w:color w:val="000000"/>
          <w:sz w:val="32"/>
          <w:szCs w:val="32"/>
        </w:rPr>
        <w:t>2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幅）。</w:t>
      </w:r>
    </w:p>
    <w:p w:rsidR="00560937" w:rsidRDefault="003E2D63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2.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参赛作品提交形式为电子版</w:t>
      </w:r>
      <w:r w:rsidR="00DB12E2">
        <w:rPr>
          <w:rFonts w:ascii="仿宋_GB2312" w:eastAsia="仿宋_GB2312" w:hAnsi="仿宋" w:cs="仿宋"/>
          <w:bCs/>
          <w:color w:val="000000"/>
          <w:sz w:val="32"/>
          <w:szCs w:val="32"/>
        </w:rPr>
        <w:t>+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打印版（</w:t>
      </w:r>
      <w:r w:rsidR="00DB12E2">
        <w:rPr>
          <w:rFonts w:ascii="仿宋_GB2312" w:eastAsia="仿宋_GB2312" w:hAnsi="仿宋" w:cs="仿宋"/>
          <w:bCs/>
          <w:color w:val="000000"/>
          <w:sz w:val="32"/>
          <w:szCs w:val="32"/>
        </w:rPr>
        <w:t>A4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），电子版格式统一为：</w:t>
      </w:r>
      <w:r w:rsidR="00DB12E2">
        <w:rPr>
          <w:rFonts w:ascii="仿宋_GB2312" w:eastAsia="仿宋_GB2312" w:hAnsi="仿宋" w:cs="仿宋"/>
          <w:bCs/>
          <w:color w:val="000000"/>
          <w:sz w:val="32"/>
          <w:szCs w:val="32"/>
        </w:rPr>
        <w:t>JPEG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，</w:t>
      </w:r>
      <w:r w:rsidR="00DB12E2">
        <w:rPr>
          <w:rFonts w:ascii="仿宋_GB2312" w:eastAsia="仿宋_GB2312" w:hAnsi="仿宋" w:cs="仿宋"/>
          <w:bCs/>
          <w:color w:val="000000"/>
          <w:sz w:val="32"/>
          <w:szCs w:val="32"/>
        </w:rPr>
        <w:t>A1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竖式幅面（</w:t>
      </w:r>
      <w:r w:rsidR="00DB12E2">
        <w:rPr>
          <w:rFonts w:ascii="仿宋_GB2312" w:eastAsia="仿宋_GB2312" w:hAnsi="仿宋" w:cs="仿宋"/>
          <w:bCs/>
          <w:color w:val="000000"/>
          <w:sz w:val="32"/>
          <w:szCs w:val="32"/>
        </w:rPr>
        <w:t>594mm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×</w:t>
      </w:r>
      <w:r w:rsidR="00DB12E2">
        <w:rPr>
          <w:rFonts w:ascii="仿宋_GB2312" w:eastAsia="仿宋_GB2312" w:hAnsi="仿宋" w:cs="仿宋"/>
          <w:bCs/>
          <w:color w:val="000000"/>
          <w:sz w:val="32"/>
          <w:szCs w:val="32"/>
        </w:rPr>
        <w:t>840mm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），</w:t>
      </w:r>
      <w:r w:rsidR="00DB12E2">
        <w:rPr>
          <w:rFonts w:ascii="仿宋_GB2312" w:eastAsia="仿宋_GB2312" w:hAnsi="仿宋" w:cs="仿宋"/>
          <w:bCs/>
          <w:color w:val="000000"/>
          <w:sz w:val="32"/>
          <w:szCs w:val="32"/>
        </w:rPr>
        <w:t>300dpi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，</w:t>
      </w:r>
      <w:r w:rsidR="00DB12E2">
        <w:rPr>
          <w:rFonts w:ascii="仿宋_GB2312" w:eastAsia="仿宋_GB2312" w:hAnsi="仿宋" w:cs="仿宋"/>
          <w:bCs/>
          <w:color w:val="000000"/>
          <w:sz w:val="32"/>
          <w:szCs w:val="32"/>
        </w:rPr>
        <w:t>RGB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模式或</w:t>
      </w:r>
      <w:r w:rsidR="00DB12E2">
        <w:rPr>
          <w:rFonts w:ascii="仿宋_GB2312" w:eastAsia="仿宋_GB2312" w:hAnsi="仿宋" w:cs="仿宋"/>
          <w:bCs/>
          <w:color w:val="000000"/>
          <w:sz w:val="32"/>
          <w:szCs w:val="32"/>
        </w:rPr>
        <w:t>CMYK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模式。</w:t>
      </w:r>
    </w:p>
    <w:p w:rsidR="00560937" w:rsidRDefault="003E2D63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3.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参赛作品围绕“新时代·新阅读·新未来”主题进行设计，需阐述作品的设计理念。（要求：中文，内容完整、条理清晰、言简意赅，篇幅</w:t>
      </w:r>
      <w:r w:rsidR="00DB12E2">
        <w:rPr>
          <w:rFonts w:ascii="仿宋_GB2312" w:eastAsia="仿宋_GB2312" w:hAnsi="仿宋" w:cs="仿宋"/>
          <w:bCs/>
          <w:color w:val="000000"/>
          <w:sz w:val="32"/>
          <w:szCs w:val="32"/>
        </w:rPr>
        <w:t>50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—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3</w:t>
      </w:r>
      <w:r w:rsidR="00DB12E2">
        <w:rPr>
          <w:rFonts w:ascii="仿宋_GB2312" w:eastAsia="仿宋_GB2312" w:hAnsi="仿宋" w:cs="仿宋"/>
          <w:bCs/>
          <w:color w:val="000000"/>
          <w:sz w:val="32"/>
          <w:szCs w:val="32"/>
        </w:rPr>
        <w:t>00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字左右）。</w:t>
      </w:r>
    </w:p>
    <w:p w:rsidR="00560937" w:rsidRDefault="003E2D63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4.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参赛作品需保证符合国家相关法律法规的要求，原创，无剽窃行为，无在先使用行为。</w:t>
      </w:r>
    </w:p>
    <w:p w:rsidR="00560937" w:rsidRDefault="003E2D63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5.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参赛作品凡涉及的包括但不限于版权、肖像权、名誉权等法律责任由作者本人承担。</w:t>
      </w:r>
    </w:p>
    <w:p w:rsidR="00560937" w:rsidRDefault="003E2D63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lastRenderedPageBreak/>
        <w:t>6.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所有参赛作品，组织机构（主办、承办、协办单位）拥有使用权</w:t>
      </w:r>
      <w:r w:rsidR="00DB12E2">
        <w:rPr>
          <w:rFonts w:ascii="仿宋_GB2312" w:eastAsia="仿宋_GB2312" w:hAnsi="仿宋" w:cs="仿宋"/>
          <w:bCs/>
          <w:color w:val="000000"/>
          <w:sz w:val="32"/>
          <w:szCs w:val="32"/>
        </w:rPr>
        <w:t>(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包括但不限于用于展览、出版、媒体报道、网络推广等</w:t>
      </w:r>
      <w:r w:rsidR="00DB12E2">
        <w:rPr>
          <w:rFonts w:ascii="仿宋_GB2312" w:eastAsia="仿宋_GB2312" w:hAnsi="仿宋" w:cs="仿宋"/>
          <w:bCs/>
          <w:color w:val="000000"/>
          <w:sz w:val="32"/>
          <w:szCs w:val="32"/>
        </w:rPr>
        <w:t>)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，不另付稿酬。</w:t>
      </w:r>
    </w:p>
    <w:p w:rsidR="00560937" w:rsidRDefault="003E2D63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7.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所有参赛作品恕不退还，请作者自留底稿。</w:t>
      </w:r>
    </w:p>
    <w:p w:rsidR="00560937" w:rsidRDefault="003E2D63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8.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凡投送参赛作品者，均视为认同且接受本次比赛规则。大赛组织机构对本次活动拥有最终解释权。</w:t>
      </w:r>
    </w:p>
    <w:p w:rsidR="00560937" w:rsidRDefault="00DB12E2">
      <w:pPr>
        <w:spacing w:line="52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四、评选标准</w:t>
      </w:r>
    </w:p>
    <w:p w:rsidR="00560937" w:rsidRDefault="003E2D63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1.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美观性：构图饱满，色彩和谐，具有设计感。</w:t>
      </w:r>
    </w:p>
    <w:p w:rsidR="00560937" w:rsidRDefault="003E2D63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2.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主题性：充分贴合大赛主题，体现作品的人文价值。</w:t>
      </w:r>
    </w:p>
    <w:p w:rsidR="00560937" w:rsidRDefault="003E2D63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3.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传播性：作品易于传播，可引起观众对阅读活动的兴趣。</w:t>
      </w:r>
    </w:p>
    <w:p w:rsidR="00560937" w:rsidRDefault="00DB12E2">
      <w:pPr>
        <w:spacing w:line="52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五、大赛程序</w:t>
      </w:r>
    </w:p>
    <w:p w:rsidR="00560937" w:rsidRDefault="00DB12E2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大赛宣传准备阶段：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2018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6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1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日</w:t>
      </w:r>
      <w:r w:rsidR="003E2D63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—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6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30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日。</w:t>
      </w:r>
    </w:p>
    <w:p w:rsidR="00560937" w:rsidRDefault="00DB12E2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参赛作品征集阶段：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2018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7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1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日</w:t>
      </w:r>
      <w:r w:rsidR="003E2D63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—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9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14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日。</w:t>
      </w:r>
    </w:p>
    <w:p w:rsidR="00560937" w:rsidRDefault="00DB12E2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参赛作品评选阶段：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2018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9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15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日</w:t>
      </w:r>
      <w:r w:rsidR="003E2D63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—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9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20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日。</w:t>
      </w:r>
    </w:p>
    <w:p w:rsidR="00560937" w:rsidRDefault="00DB12E2">
      <w:pPr>
        <w:spacing w:line="52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六、报名、参赛流程</w:t>
      </w:r>
    </w:p>
    <w:p w:rsidR="00560937" w:rsidRDefault="00DB12E2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（一）线上流程</w:t>
      </w:r>
    </w:p>
    <w:p w:rsidR="00560937" w:rsidRDefault="003E2D63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1.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读者参赛报名</w:t>
      </w:r>
    </w:p>
    <w:p w:rsidR="00560937" w:rsidRDefault="00DB12E2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在电脑端报名：通过大赛官网http://lib.51sjsj.com“读者参赛报名”入口填写相关信息，完成报名。</w:t>
      </w:r>
    </w:p>
    <w:p w:rsidR="00560937" w:rsidRDefault="00DB12E2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报名时请在所属机构中勾选</w:t>
      </w:r>
      <w:r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“武汉工商学院图书馆”</w:t>
      </w:r>
    </w:p>
    <w:p w:rsidR="00560937" w:rsidRDefault="003E2D63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2.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读者提交作品：完成报名后，通过比赛官网在线提交设计作品,并按要求填写作品相关信息。请勿重复投稿。</w:t>
      </w:r>
    </w:p>
    <w:p w:rsidR="00560937" w:rsidRDefault="00DB12E2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（二）线下流程</w:t>
      </w:r>
      <w:bookmarkStart w:id="0" w:name="_GoBack"/>
      <w:bookmarkEnd w:id="0"/>
    </w:p>
    <w:p w:rsidR="00560937" w:rsidRDefault="00DB12E2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本届比赛所有作品需报送打印文件参加校内评审。</w:t>
      </w:r>
    </w:p>
    <w:p w:rsidR="00560937" w:rsidRDefault="003E2D63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1.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各二级学院将参展作品打印文件由专人收齐后，于</w:t>
      </w:r>
      <w:r w:rsidR="00DB12E2">
        <w:rPr>
          <w:rFonts w:ascii="仿宋_GB2312" w:eastAsia="仿宋_GB2312" w:hAnsi="仿宋" w:cs="仿宋"/>
          <w:bCs/>
          <w:color w:val="000000"/>
          <w:sz w:val="32"/>
          <w:szCs w:val="32"/>
        </w:rPr>
        <w:t>2018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年</w:t>
      </w:r>
      <w:r w:rsidR="00DB12E2">
        <w:rPr>
          <w:rFonts w:ascii="仿宋_GB2312" w:eastAsia="仿宋_GB2312" w:hAnsi="仿宋" w:cs="仿宋"/>
          <w:bCs/>
          <w:color w:val="000000"/>
          <w:sz w:val="32"/>
          <w:szCs w:val="32"/>
        </w:rPr>
        <w:t>9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月</w:t>
      </w:r>
      <w:r w:rsidR="00DB12E2">
        <w:rPr>
          <w:rFonts w:ascii="仿宋_GB2312" w:eastAsia="仿宋_GB2312" w:hAnsi="仿宋" w:cs="仿宋"/>
          <w:bCs/>
          <w:color w:val="000000"/>
          <w:sz w:val="32"/>
          <w:szCs w:val="32"/>
        </w:rPr>
        <w:t>1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4日前统一报送至艺术与设计学院</w:t>
      </w:r>
      <w:r w:rsidR="00DB12E2">
        <w:rPr>
          <w:rFonts w:ascii="仿宋_GB2312" w:eastAsia="仿宋_GB2312" w:hAnsi="仿宋" w:cs="仿宋"/>
          <w:bCs/>
          <w:color w:val="000000"/>
          <w:sz w:val="32"/>
          <w:szCs w:val="32"/>
        </w:rPr>
        <w:t>407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办公室（各学院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lastRenderedPageBreak/>
        <w:t>作品统一刻录光盘，光盘内附作品报名表、作品汇总表）。</w:t>
      </w:r>
    </w:p>
    <w:p w:rsidR="00560937" w:rsidRDefault="00DB12E2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参展作品打印件尺寸为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A4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大小。打印文件背面粘贴《作品报名表》（附表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1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）。</w:t>
      </w:r>
    </w:p>
    <w:p w:rsidR="00560937" w:rsidRDefault="003E2D63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2.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集中报送作品打印件时，需填写《作品汇总表》（附表</w:t>
      </w:r>
      <w:r w:rsidR="00DB12E2">
        <w:rPr>
          <w:rFonts w:ascii="仿宋_GB2312" w:eastAsia="仿宋_GB2312" w:hAnsi="仿宋" w:cs="仿宋"/>
          <w:bCs/>
          <w:color w:val="000000"/>
          <w:sz w:val="32"/>
          <w:szCs w:val="32"/>
        </w:rPr>
        <w:t>2</w:t>
      </w:r>
      <w:r w:rsidR="00DB12E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）。</w:t>
      </w:r>
    </w:p>
    <w:p w:rsidR="00560937" w:rsidRDefault="00DB12E2">
      <w:pPr>
        <w:spacing w:line="52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七、奖项设置</w:t>
      </w:r>
    </w:p>
    <w:p w:rsidR="00560937" w:rsidRDefault="00DB12E2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一等奖</w:t>
      </w:r>
      <w:r>
        <w:rPr>
          <w:rFonts w:ascii="仿宋_GB2312" w:eastAsia="仿宋_GB2312" w:hAnsi="仿宋" w:cs="仿宋"/>
          <w:color w:val="000000"/>
          <w:sz w:val="32"/>
          <w:szCs w:val="32"/>
        </w:rPr>
        <w:t>3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名：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获相应创新实践学分</w:t>
      </w:r>
      <w:r>
        <w:rPr>
          <w:rFonts w:ascii="仿宋_GB2312" w:eastAsia="仿宋_GB2312" w:hAnsi="仿宋" w:cs="仿宋"/>
          <w:color w:val="000000"/>
          <w:sz w:val="32"/>
          <w:szCs w:val="32"/>
        </w:rPr>
        <w:t>+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证书</w:t>
      </w:r>
      <w:r>
        <w:rPr>
          <w:rFonts w:ascii="仿宋_GB2312" w:eastAsia="仿宋_GB2312" w:hAnsi="仿宋" w:cs="仿宋"/>
          <w:color w:val="000000"/>
          <w:sz w:val="32"/>
          <w:szCs w:val="32"/>
        </w:rPr>
        <w:t>+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奖金</w:t>
      </w:r>
      <w:r>
        <w:rPr>
          <w:rFonts w:ascii="仿宋_GB2312" w:eastAsia="仿宋_GB2312" w:hAnsi="仿宋" w:cs="仿宋"/>
          <w:color w:val="000000"/>
          <w:sz w:val="32"/>
          <w:szCs w:val="32"/>
        </w:rPr>
        <w:t>+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礼品</w:t>
      </w:r>
    </w:p>
    <w:p w:rsidR="00560937" w:rsidRDefault="00DB12E2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二等奖</w:t>
      </w:r>
      <w:r>
        <w:rPr>
          <w:rFonts w:ascii="仿宋_GB2312" w:eastAsia="仿宋_GB2312" w:hAnsi="仿宋" w:cs="仿宋"/>
          <w:color w:val="000000"/>
          <w:sz w:val="32"/>
          <w:szCs w:val="32"/>
        </w:rPr>
        <w:t>7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名：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获相应创新实践学分</w:t>
      </w:r>
      <w:r>
        <w:rPr>
          <w:rFonts w:ascii="仿宋_GB2312" w:eastAsia="仿宋_GB2312" w:hAnsi="仿宋" w:cs="仿宋"/>
          <w:color w:val="000000"/>
          <w:sz w:val="32"/>
          <w:szCs w:val="32"/>
        </w:rPr>
        <w:t>+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证书</w:t>
      </w:r>
      <w:r>
        <w:rPr>
          <w:rFonts w:ascii="仿宋_GB2312" w:eastAsia="仿宋_GB2312" w:hAnsi="仿宋" w:cs="仿宋"/>
          <w:color w:val="000000"/>
          <w:sz w:val="32"/>
          <w:szCs w:val="32"/>
        </w:rPr>
        <w:t>+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奖金</w:t>
      </w:r>
      <w:r>
        <w:rPr>
          <w:rFonts w:ascii="仿宋_GB2312" w:eastAsia="仿宋_GB2312" w:hAnsi="仿宋" w:cs="仿宋"/>
          <w:color w:val="000000"/>
          <w:sz w:val="32"/>
          <w:szCs w:val="32"/>
        </w:rPr>
        <w:t>+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礼品</w:t>
      </w:r>
    </w:p>
    <w:p w:rsidR="00560937" w:rsidRDefault="00DB12E2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三等奖</w:t>
      </w:r>
      <w:r>
        <w:rPr>
          <w:rFonts w:ascii="仿宋_GB2312" w:eastAsia="仿宋_GB2312" w:hAnsi="仿宋" w:cs="仿宋"/>
          <w:color w:val="000000"/>
          <w:sz w:val="32"/>
          <w:szCs w:val="32"/>
        </w:rPr>
        <w:t>10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名：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获相应创新实践学分</w:t>
      </w:r>
      <w:r>
        <w:rPr>
          <w:rFonts w:ascii="仿宋_GB2312" w:eastAsia="仿宋_GB2312" w:hAnsi="仿宋" w:cs="仿宋"/>
          <w:color w:val="000000"/>
          <w:sz w:val="32"/>
          <w:szCs w:val="32"/>
        </w:rPr>
        <w:t>+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证书</w:t>
      </w:r>
      <w:r>
        <w:rPr>
          <w:rFonts w:ascii="仿宋_GB2312" w:eastAsia="仿宋_GB2312" w:hAnsi="仿宋" w:cs="仿宋"/>
          <w:color w:val="000000"/>
          <w:sz w:val="32"/>
          <w:szCs w:val="32"/>
        </w:rPr>
        <w:t>+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礼品</w:t>
      </w:r>
    </w:p>
    <w:p w:rsidR="00560937" w:rsidRDefault="00DB12E2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优秀奖</w:t>
      </w:r>
      <w:r>
        <w:rPr>
          <w:rFonts w:ascii="仿宋_GB2312" w:eastAsia="仿宋_GB2312" w:hAnsi="仿宋" w:cs="仿宋"/>
          <w:color w:val="000000"/>
          <w:sz w:val="32"/>
          <w:szCs w:val="32"/>
        </w:rPr>
        <w:t>20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名：证书</w:t>
      </w:r>
    </w:p>
    <w:p w:rsidR="00560937" w:rsidRDefault="00DB12E2">
      <w:pPr>
        <w:spacing w:line="52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八、组织机构</w:t>
      </w:r>
    </w:p>
    <w:p w:rsidR="00560937" w:rsidRDefault="00DB12E2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主办单位：武汉工商学院</w:t>
      </w:r>
    </w:p>
    <w:p w:rsidR="00560937" w:rsidRDefault="00DB12E2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承办单位：校图书馆、教务部、艺术与设计学院、文法学院</w:t>
      </w:r>
    </w:p>
    <w:p w:rsidR="00560937" w:rsidRDefault="00DB12E2">
      <w:pPr>
        <w:spacing w:line="52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九、联系方式</w:t>
      </w:r>
    </w:p>
    <w:p w:rsidR="00560937" w:rsidRDefault="00DB12E2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线下事宜：赵莹   电话：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15927408720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 xml:space="preserve">  QQ：23276435</w:t>
      </w:r>
    </w:p>
    <w:p w:rsidR="00560937" w:rsidRDefault="00DB12E2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线上事宜：段晓刚 电话：13871519479  QQ：1351661368</w:t>
      </w:r>
    </w:p>
    <w:p w:rsidR="00560937" w:rsidRDefault="00560937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</w:p>
    <w:p w:rsidR="00560937" w:rsidRDefault="00DB12E2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附件：</w:t>
      </w:r>
    </w:p>
    <w:p w:rsidR="00560937" w:rsidRDefault="00DB12E2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1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：</w:t>
      </w:r>
      <w:r w:rsidR="003E2D63" w:rsidRPr="003E2D63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首届图书馆杯主题海报创意设计大赛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作品报名表</w:t>
      </w:r>
    </w:p>
    <w:p w:rsidR="00560937" w:rsidRDefault="00DB12E2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2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：</w:t>
      </w:r>
      <w:r w:rsidR="003E2D63" w:rsidRPr="003E2D63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首届图书馆杯主题海报创意设计大赛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作品汇总表</w:t>
      </w:r>
    </w:p>
    <w:p w:rsidR="00560937" w:rsidRDefault="00560937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</w:p>
    <w:p w:rsidR="00560937" w:rsidRDefault="00560937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</w:p>
    <w:p w:rsidR="00560937" w:rsidRDefault="00DB12E2">
      <w:pPr>
        <w:spacing w:line="520" w:lineRule="exact"/>
        <w:ind w:firstLineChars="200" w:firstLine="640"/>
        <w:jc w:val="right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武汉工商学院</w:t>
      </w:r>
    </w:p>
    <w:p w:rsidR="00560937" w:rsidRDefault="00DB12E2">
      <w:pPr>
        <w:spacing w:line="520" w:lineRule="exact"/>
        <w:ind w:firstLineChars="200" w:firstLine="640"/>
        <w:jc w:val="right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2018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6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15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日</w:t>
      </w:r>
    </w:p>
    <w:sectPr w:rsidR="00560937" w:rsidSect="00560937">
      <w:pgSz w:w="11906" w:h="16838"/>
      <w:pgMar w:top="156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方正兰亭超细黑简体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1758BF"/>
    <w:rsid w:val="0013641E"/>
    <w:rsid w:val="001758BF"/>
    <w:rsid w:val="00192FDD"/>
    <w:rsid w:val="00193984"/>
    <w:rsid w:val="001E014E"/>
    <w:rsid w:val="00256E78"/>
    <w:rsid w:val="002B24F1"/>
    <w:rsid w:val="00304A64"/>
    <w:rsid w:val="003E2D63"/>
    <w:rsid w:val="00420FFA"/>
    <w:rsid w:val="00457B92"/>
    <w:rsid w:val="004E76E7"/>
    <w:rsid w:val="00520776"/>
    <w:rsid w:val="00560937"/>
    <w:rsid w:val="006130BB"/>
    <w:rsid w:val="00627851"/>
    <w:rsid w:val="0074225F"/>
    <w:rsid w:val="007A2832"/>
    <w:rsid w:val="007C114E"/>
    <w:rsid w:val="00850E4B"/>
    <w:rsid w:val="00887184"/>
    <w:rsid w:val="009F4DC3"/>
    <w:rsid w:val="00AD538A"/>
    <w:rsid w:val="00B15376"/>
    <w:rsid w:val="00D16D77"/>
    <w:rsid w:val="00D510F7"/>
    <w:rsid w:val="00D90C7C"/>
    <w:rsid w:val="00DB12E2"/>
    <w:rsid w:val="00FF551F"/>
    <w:rsid w:val="019D3B3F"/>
    <w:rsid w:val="01A73ED2"/>
    <w:rsid w:val="01B77869"/>
    <w:rsid w:val="04187B84"/>
    <w:rsid w:val="04DF5334"/>
    <w:rsid w:val="06C91FD1"/>
    <w:rsid w:val="085E5329"/>
    <w:rsid w:val="089D3815"/>
    <w:rsid w:val="08CB5F64"/>
    <w:rsid w:val="09474B4B"/>
    <w:rsid w:val="0A45358D"/>
    <w:rsid w:val="0A965D6A"/>
    <w:rsid w:val="0CC66C1B"/>
    <w:rsid w:val="0D1B1C3E"/>
    <w:rsid w:val="0DC376FF"/>
    <w:rsid w:val="17673A63"/>
    <w:rsid w:val="1FB77210"/>
    <w:rsid w:val="1FF527B0"/>
    <w:rsid w:val="203A306A"/>
    <w:rsid w:val="22963933"/>
    <w:rsid w:val="22FC0966"/>
    <w:rsid w:val="24FB2294"/>
    <w:rsid w:val="27987896"/>
    <w:rsid w:val="27C25F33"/>
    <w:rsid w:val="280B2E3A"/>
    <w:rsid w:val="28873D7D"/>
    <w:rsid w:val="28FC55CB"/>
    <w:rsid w:val="2BA32F42"/>
    <w:rsid w:val="2BDE4653"/>
    <w:rsid w:val="2D1151ED"/>
    <w:rsid w:val="2E0E5849"/>
    <w:rsid w:val="2E100D5E"/>
    <w:rsid w:val="2E8D0DE8"/>
    <w:rsid w:val="2EA9300D"/>
    <w:rsid w:val="30C16BC7"/>
    <w:rsid w:val="31E208EE"/>
    <w:rsid w:val="325F4376"/>
    <w:rsid w:val="329C09C3"/>
    <w:rsid w:val="3BB87229"/>
    <w:rsid w:val="424C50DD"/>
    <w:rsid w:val="42F62902"/>
    <w:rsid w:val="449411B7"/>
    <w:rsid w:val="455751AD"/>
    <w:rsid w:val="467A213B"/>
    <w:rsid w:val="470C7D80"/>
    <w:rsid w:val="47597005"/>
    <w:rsid w:val="477D0B7E"/>
    <w:rsid w:val="48297BF9"/>
    <w:rsid w:val="48400812"/>
    <w:rsid w:val="4A556409"/>
    <w:rsid w:val="4B4B6214"/>
    <w:rsid w:val="4C283EC9"/>
    <w:rsid w:val="4CEA4D3B"/>
    <w:rsid w:val="4E3373F2"/>
    <w:rsid w:val="4EBF49A0"/>
    <w:rsid w:val="52023E5A"/>
    <w:rsid w:val="53E34359"/>
    <w:rsid w:val="567261AF"/>
    <w:rsid w:val="568B4F7E"/>
    <w:rsid w:val="56C03877"/>
    <w:rsid w:val="56C870AC"/>
    <w:rsid w:val="586F5C34"/>
    <w:rsid w:val="5AF85A10"/>
    <w:rsid w:val="5D522784"/>
    <w:rsid w:val="5DBB1AC8"/>
    <w:rsid w:val="5DE4325E"/>
    <w:rsid w:val="5E1D05AC"/>
    <w:rsid w:val="5EFC7BD0"/>
    <w:rsid w:val="5FB439F0"/>
    <w:rsid w:val="61637664"/>
    <w:rsid w:val="61BB6949"/>
    <w:rsid w:val="62D53BCD"/>
    <w:rsid w:val="62F64F42"/>
    <w:rsid w:val="63E8066A"/>
    <w:rsid w:val="654550A3"/>
    <w:rsid w:val="6695260D"/>
    <w:rsid w:val="67412E42"/>
    <w:rsid w:val="6792089D"/>
    <w:rsid w:val="6C9F7B4E"/>
    <w:rsid w:val="6D265383"/>
    <w:rsid w:val="72600575"/>
    <w:rsid w:val="77704DA9"/>
    <w:rsid w:val="77BF47DA"/>
    <w:rsid w:val="7A680A3A"/>
    <w:rsid w:val="7AEE5904"/>
    <w:rsid w:val="7BD55BF5"/>
    <w:rsid w:val="7DD054EC"/>
    <w:rsid w:val="7FE7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Followed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37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60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60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rsid w:val="00560937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locked/>
    <w:rsid w:val="00560937"/>
    <w:rPr>
      <w:b/>
    </w:rPr>
  </w:style>
  <w:style w:type="character" w:styleId="a7">
    <w:name w:val="FollowedHyperlink"/>
    <w:basedOn w:val="a0"/>
    <w:uiPriority w:val="99"/>
    <w:semiHidden/>
    <w:rsid w:val="00560937"/>
    <w:rPr>
      <w:rFonts w:cs="Times New Roman"/>
      <w:color w:val="954F72"/>
      <w:u w:val="single"/>
    </w:rPr>
  </w:style>
  <w:style w:type="character" w:styleId="a8">
    <w:name w:val="Hyperlink"/>
    <w:basedOn w:val="a0"/>
    <w:uiPriority w:val="99"/>
    <w:qFormat/>
    <w:rsid w:val="00560937"/>
    <w:rPr>
      <w:rFonts w:cs="Times New Roman"/>
      <w:color w:val="0563C1"/>
      <w:u w:val="single"/>
    </w:rPr>
  </w:style>
  <w:style w:type="character" w:customStyle="1" w:styleId="Char">
    <w:name w:val="页脚 Char"/>
    <w:basedOn w:val="a0"/>
    <w:link w:val="a3"/>
    <w:uiPriority w:val="99"/>
    <w:qFormat/>
    <w:locked/>
    <w:rsid w:val="00560937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6093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明相利</dc:creator>
  <cp:lastModifiedBy>xbany</cp:lastModifiedBy>
  <cp:revision>12</cp:revision>
  <cp:lastPrinted>2018-06-19T06:10:00Z</cp:lastPrinted>
  <dcterms:created xsi:type="dcterms:W3CDTF">2018-03-25T10:46:00Z</dcterms:created>
  <dcterms:modified xsi:type="dcterms:W3CDTF">2018-06-20T06:31:00Z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